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81817" w14:textId="77777777" w:rsidR="003A72F1" w:rsidRDefault="00B41D11" w:rsidP="00652F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THREE- DAY</w:t>
      </w:r>
      <w:r w:rsidR="0019776B" w:rsidRPr="00541C83">
        <w:rPr>
          <w:rFonts w:ascii="Times New Roman" w:hAnsi="Times New Roman" w:cs="Times New Roman"/>
          <w:b/>
          <w:bCs/>
        </w:rPr>
        <w:t xml:space="preserve"> WORKSHOP: </w:t>
      </w:r>
      <w:r w:rsidR="00F94CA8" w:rsidRPr="00541C83">
        <w:rPr>
          <w:rFonts w:ascii="Times New Roman" w:hAnsi="Times New Roman" w:cs="Times New Roman"/>
          <w:b/>
          <w:bCs/>
        </w:rPr>
        <w:t xml:space="preserve">PROFESSIONAL DEVELOPMENT ON </w:t>
      </w:r>
      <w:r w:rsidR="0019776B" w:rsidRPr="00541C83">
        <w:rPr>
          <w:rFonts w:ascii="Times New Roman" w:hAnsi="Times New Roman" w:cs="Times New Roman"/>
          <w:b/>
          <w:bCs/>
        </w:rPr>
        <w:t xml:space="preserve">GOOD </w:t>
      </w:r>
      <w:r w:rsidR="00860F46" w:rsidRPr="00541C83">
        <w:rPr>
          <w:rFonts w:ascii="Times New Roman" w:hAnsi="Times New Roman" w:cs="Times New Roman"/>
          <w:b/>
          <w:bCs/>
        </w:rPr>
        <w:t>ADMINISTRATION</w:t>
      </w:r>
      <w:r w:rsidR="0019776B" w:rsidRPr="00541C83">
        <w:rPr>
          <w:rFonts w:ascii="Times New Roman" w:hAnsi="Times New Roman" w:cs="Times New Roman"/>
          <w:b/>
          <w:bCs/>
        </w:rPr>
        <w:t>, ACCOUNT KEEPING, AND SCIENCE LABORATORY MANAGEMENT SYSTEM</w:t>
      </w:r>
      <w:r w:rsidR="00805FE5" w:rsidRPr="00541C83">
        <w:rPr>
          <w:rFonts w:ascii="Times New Roman" w:hAnsi="Times New Roman" w:cs="Times New Roman"/>
          <w:b/>
          <w:bCs/>
        </w:rPr>
        <w:t xml:space="preserve"> FOR </w:t>
      </w:r>
      <w:r w:rsidR="001E4C0C" w:rsidRPr="00541C83">
        <w:rPr>
          <w:rFonts w:ascii="Times New Roman" w:hAnsi="Times New Roman" w:cs="Times New Roman"/>
          <w:b/>
          <w:bCs/>
        </w:rPr>
        <w:t>UNIVERSITY STAFF</w:t>
      </w:r>
      <w:r w:rsidR="007135A0" w:rsidRPr="00541C83">
        <w:rPr>
          <w:rFonts w:ascii="Times New Roman" w:hAnsi="Times New Roman" w:cs="Times New Roman"/>
          <w:b/>
          <w:bCs/>
        </w:rPr>
        <w:t xml:space="preserve">  </w:t>
      </w:r>
    </w:p>
    <w:p w14:paraId="1EF66809" w14:textId="4BC1D0E7" w:rsidR="0019776B" w:rsidRPr="00541C83" w:rsidRDefault="007135A0" w:rsidP="00652F38">
      <w:pPr>
        <w:jc w:val="center"/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 xml:space="preserve">5-7 Magh </w:t>
      </w:r>
      <w:r w:rsidR="00B41D11">
        <w:rPr>
          <w:rFonts w:ascii="Times New Roman" w:hAnsi="Times New Roman" w:cs="Times New Roman"/>
          <w:b/>
          <w:bCs/>
        </w:rPr>
        <w:t xml:space="preserve">2082 </w:t>
      </w:r>
      <w:r w:rsidRPr="00541C83">
        <w:rPr>
          <w:rFonts w:ascii="Times New Roman" w:hAnsi="Times New Roman" w:cs="Times New Roman"/>
          <w:b/>
          <w:bCs/>
        </w:rPr>
        <w:t>(18-20 January 2026)</w:t>
      </w:r>
    </w:p>
    <w:p w14:paraId="4D5191C6" w14:textId="77777777" w:rsidR="007135A0" w:rsidRPr="00541C83" w:rsidRDefault="007135A0" w:rsidP="00652F38">
      <w:pPr>
        <w:jc w:val="center"/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>Organized by Central Department of General Science, FWU</w:t>
      </w:r>
    </w:p>
    <w:p w14:paraId="4D52420E" w14:textId="4C23BF9E" w:rsidR="007135A0" w:rsidRDefault="007135A0" w:rsidP="00652F38">
      <w:pPr>
        <w:jc w:val="center"/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>Supported by UGC, Nepal (Equity Grant)</w:t>
      </w:r>
    </w:p>
    <w:p w14:paraId="585004CD" w14:textId="77777777" w:rsidR="00256C25" w:rsidRPr="00AC0351" w:rsidRDefault="00256C25" w:rsidP="00256C2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C0351">
        <w:rPr>
          <w:rFonts w:ascii="Times New Roman" w:hAnsi="Times New Roman" w:cs="Times New Roman"/>
          <w:b/>
          <w:bCs/>
        </w:rPr>
        <w:t>Venue: Central Department of General Science, FWU</w:t>
      </w:r>
    </w:p>
    <w:p w14:paraId="6914A6CD" w14:textId="77777777" w:rsidR="00256C25" w:rsidRPr="00541C83" w:rsidRDefault="00256C25" w:rsidP="00652F38">
      <w:pPr>
        <w:jc w:val="center"/>
        <w:rPr>
          <w:rFonts w:ascii="Times New Roman" w:hAnsi="Times New Roman" w:cs="Times New Roman"/>
          <w:b/>
          <w:bCs/>
        </w:rPr>
      </w:pPr>
    </w:p>
    <w:p w14:paraId="5ABB0D7C" w14:textId="0B81392E" w:rsidR="0019776B" w:rsidRPr="00541C83" w:rsidRDefault="0019776B" w:rsidP="0019776B">
      <w:pPr>
        <w:rPr>
          <w:rFonts w:ascii="Times New Roman" w:hAnsi="Times New Roman" w:cs="Times New Roman"/>
        </w:rPr>
      </w:pPr>
      <w:r w:rsidRPr="00541C83">
        <w:rPr>
          <w:rFonts w:ascii="Times New Roman" w:hAnsi="Times New Roman" w:cs="Times New Roman"/>
          <w:b/>
          <w:bCs/>
        </w:rPr>
        <w:t>Objective:</w:t>
      </w:r>
      <w:r w:rsidRPr="00541C83">
        <w:rPr>
          <w:rFonts w:ascii="Times New Roman" w:hAnsi="Times New Roman" w:cs="Times New Roman"/>
        </w:rPr>
        <w:t xml:space="preserve"> Enhance the skills of university staff in good </w:t>
      </w:r>
      <w:r w:rsidR="0001561E" w:rsidRPr="00541C83">
        <w:rPr>
          <w:rFonts w:ascii="Times New Roman" w:hAnsi="Times New Roman" w:cs="Times New Roman"/>
        </w:rPr>
        <w:t>administration</w:t>
      </w:r>
      <w:r w:rsidRPr="00541C83">
        <w:rPr>
          <w:rFonts w:ascii="Times New Roman" w:hAnsi="Times New Roman" w:cs="Times New Roman"/>
        </w:rPr>
        <w:t>, financial/accounting practices, and effective science laboratory management.</w:t>
      </w:r>
    </w:p>
    <w:p w14:paraId="55012C61" w14:textId="603F927E" w:rsidR="0019776B" w:rsidRPr="00541C83" w:rsidRDefault="0019776B" w:rsidP="0019776B">
      <w:pPr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>DAY 1</w:t>
      </w:r>
      <w:r w:rsidR="001E4C0C" w:rsidRPr="00541C83">
        <w:rPr>
          <w:rFonts w:ascii="Times New Roman" w:hAnsi="Times New Roman" w:cs="Times New Roman"/>
          <w:b/>
          <w:bCs/>
        </w:rPr>
        <w:t xml:space="preserve"> (2082</w:t>
      </w:r>
      <w:r w:rsidR="00C23CAF" w:rsidRPr="00541C83">
        <w:rPr>
          <w:rFonts w:ascii="Times New Roman" w:hAnsi="Times New Roman" w:cs="Times New Roman"/>
          <w:b/>
          <w:bCs/>
        </w:rPr>
        <w:t>/10/5)</w:t>
      </w:r>
      <w:r w:rsidRPr="00541C83">
        <w:rPr>
          <w:rFonts w:ascii="Times New Roman" w:hAnsi="Times New Roman" w:cs="Times New Roman"/>
          <w:b/>
          <w:bCs/>
        </w:rPr>
        <w:t>: GOOD ADMINISTRATION</w:t>
      </w:r>
    </w:p>
    <w:tbl>
      <w:tblPr>
        <w:tblStyle w:val="TableGridLight"/>
        <w:tblW w:w="0" w:type="auto"/>
        <w:tblInd w:w="-572" w:type="dxa"/>
        <w:tblLook w:val="04A0" w:firstRow="1" w:lastRow="0" w:firstColumn="1" w:lastColumn="0" w:noHBand="0" w:noVBand="1"/>
      </w:tblPr>
      <w:tblGrid>
        <w:gridCol w:w="1787"/>
        <w:gridCol w:w="1670"/>
        <w:gridCol w:w="1913"/>
        <w:gridCol w:w="2275"/>
        <w:gridCol w:w="2295"/>
        <w:gridCol w:w="3582"/>
      </w:tblGrid>
      <w:tr w:rsidR="006A1701" w:rsidRPr="00B828DA" w14:paraId="5F2466AE" w14:textId="5FA0415B" w:rsidTr="00DC507D">
        <w:tc>
          <w:tcPr>
            <w:tcW w:w="1787" w:type="dxa"/>
            <w:hideMark/>
          </w:tcPr>
          <w:p w14:paraId="29107961" w14:textId="77777777" w:rsidR="00B61344" w:rsidRPr="00B828DA" w:rsidRDefault="00B61344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Time</w:t>
            </w:r>
          </w:p>
        </w:tc>
        <w:tc>
          <w:tcPr>
            <w:tcW w:w="1670" w:type="dxa"/>
            <w:hideMark/>
          </w:tcPr>
          <w:p w14:paraId="780D468A" w14:textId="77777777" w:rsidR="00B61344" w:rsidRPr="00B828DA" w:rsidRDefault="00B61344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Session Title</w:t>
            </w:r>
          </w:p>
        </w:tc>
        <w:tc>
          <w:tcPr>
            <w:tcW w:w="1913" w:type="dxa"/>
            <w:hideMark/>
          </w:tcPr>
          <w:p w14:paraId="30582733" w14:textId="77777777" w:rsidR="00B61344" w:rsidRPr="00B828DA" w:rsidRDefault="00B61344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Objective</w:t>
            </w:r>
          </w:p>
        </w:tc>
        <w:tc>
          <w:tcPr>
            <w:tcW w:w="2275" w:type="dxa"/>
            <w:hideMark/>
          </w:tcPr>
          <w:p w14:paraId="40E4AE29" w14:textId="77777777" w:rsidR="00B61344" w:rsidRPr="00B828DA" w:rsidRDefault="00B61344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Content</w:t>
            </w:r>
          </w:p>
        </w:tc>
        <w:tc>
          <w:tcPr>
            <w:tcW w:w="2295" w:type="dxa"/>
            <w:hideMark/>
          </w:tcPr>
          <w:p w14:paraId="1FFA448C" w14:textId="77777777" w:rsidR="00B61344" w:rsidRPr="00B828DA" w:rsidRDefault="00B61344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Learning Outcome</w:t>
            </w:r>
          </w:p>
        </w:tc>
        <w:tc>
          <w:tcPr>
            <w:tcW w:w="0" w:type="auto"/>
          </w:tcPr>
          <w:p w14:paraId="21F81A0D" w14:textId="64DD06F7" w:rsidR="00B61344" w:rsidRPr="00B828DA" w:rsidRDefault="00B61344" w:rsidP="0019776B">
            <w:pPr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 xml:space="preserve">Resource </w:t>
            </w:r>
            <w:r w:rsidR="00E42E97" w:rsidRPr="00B828DA">
              <w:rPr>
                <w:rFonts w:ascii="Times New Roman" w:hAnsi="Times New Roman" w:cs="Times New Roman"/>
                <w:b/>
                <w:bCs/>
              </w:rPr>
              <w:t>Person</w:t>
            </w:r>
          </w:p>
        </w:tc>
      </w:tr>
      <w:tr w:rsidR="00CB73A3" w:rsidRPr="00B828DA" w14:paraId="743C6390" w14:textId="77777777" w:rsidTr="00C95A19">
        <w:tc>
          <w:tcPr>
            <w:tcW w:w="13522" w:type="dxa"/>
            <w:gridSpan w:val="6"/>
          </w:tcPr>
          <w:p w14:paraId="1A882692" w14:textId="10DBA566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 xml:space="preserve">9:00- </w:t>
            </w:r>
            <w:r w:rsidRPr="00B828DA">
              <w:rPr>
                <w:rFonts w:ascii="Times New Roman" w:hAnsi="Times New Roman" w:cs="Times New Roman"/>
                <w:b/>
                <w:bCs/>
              </w:rPr>
              <w:t>9</w:t>
            </w:r>
            <w:r w:rsidRPr="00B828DA">
              <w:rPr>
                <w:rFonts w:ascii="Times New Roman" w:hAnsi="Times New Roman" w:cs="Times New Roman"/>
                <w:b/>
                <w:bCs/>
              </w:rPr>
              <w:t>:</w:t>
            </w:r>
            <w:r w:rsidRPr="00B828DA">
              <w:rPr>
                <w:rFonts w:ascii="Times New Roman" w:hAnsi="Times New Roman" w:cs="Times New Roman"/>
                <w:b/>
                <w:bCs/>
              </w:rPr>
              <w:t>3</w:t>
            </w:r>
            <w:r w:rsidRPr="00B828DA">
              <w:rPr>
                <w:rFonts w:ascii="Times New Roman" w:hAnsi="Times New Roman" w:cs="Times New Roman"/>
                <w:b/>
                <w:bCs/>
              </w:rPr>
              <w:t>0 AM</w:t>
            </w:r>
            <w:r w:rsidR="00803781" w:rsidRPr="00B828DA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Pr="00B828DA">
              <w:rPr>
                <w:rFonts w:ascii="Times New Roman" w:hAnsi="Times New Roman" w:cs="Times New Roman"/>
                <w:b/>
                <w:bCs/>
              </w:rPr>
              <w:t xml:space="preserve"> Registration and Tea</w:t>
            </w:r>
          </w:p>
        </w:tc>
      </w:tr>
      <w:tr w:rsidR="00CB73A3" w:rsidRPr="00B828DA" w14:paraId="7284FDF5" w14:textId="77777777" w:rsidTr="00DC507D">
        <w:tc>
          <w:tcPr>
            <w:tcW w:w="1787" w:type="dxa"/>
          </w:tcPr>
          <w:p w14:paraId="1DBE95A6" w14:textId="7DDFD07D" w:rsidR="00CB73A3" w:rsidRPr="00B828DA" w:rsidRDefault="00CB73A3" w:rsidP="00CB73A3">
            <w:pPr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9:30- 10:00 AM</w:t>
            </w:r>
          </w:p>
        </w:tc>
        <w:tc>
          <w:tcPr>
            <w:tcW w:w="11735" w:type="dxa"/>
            <w:gridSpan w:val="5"/>
          </w:tcPr>
          <w:p w14:paraId="2F5F351A" w14:textId="70FF7D00" w:rsidR="00CB73A3" w:rsidRPr="00B828DA" w:rsidRDefault="00CB73A3" w:rsidP="00CB73A3">
            <w:pPr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</w:rPr>
              <w:t xml:space="preserve">Chair by HOD, chief guest Dean FOST and welcome speech by </w:t>
            </w:r>
            <w:r w:rsidRPr="00B828DA">
              <w:rPr>
                <w:rFonts w:ascii="Times New Roman" w:hAnsi="Times New Roman" w:cs="Times New Roman"/>
              </w:rPr>
              <w:t>Krishna prasad Pant</w:t>
            </w:r>
            <w:r w:rsidRPr="00B828DA">
              <w:rPr>
                <w:rFonts w:ascii="Times New Roman" w:hAnsi="Times New Roman" w:cs="Times New Roman"/>
              </w:rPr>
              <w:t>, Remarks by chief guest and closing by HOD</w:t>
            </w:r>
          </w:p>
        </w:tc>
      </w:tr>
      <w:tr w:rsidR="00CB73A3" w:rsidRPr="00B828DA" w14:paraId="6437BF54" w14:textId="7B6C0D7F" w:rsidTr="00DC507D">
        <w:tc>
          <w:tcPr>
            <w:tcW w:w="1787" w:type="dxa"/>
            <w:hideMark/>
          </w:tcPr>
          <w:p w14:paraId="1284076B" w14:textId="23E74435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10:00 – 11:30 AM</w:t>
            </w:r>
          </w:p>
        </w:tc>
        <w:tc>
          <w:tcPr>
            <w:tcW w:w="1670" w:type="dxa"/>
          </w:tcPr>
          <w:p w14:paraId="6E1D3E0E" w14:textId="3FED7AC1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Budgeting and Financial Planning</w:t>
            </w:r>
          </w:p>
        </w:tc>
        <w:tc>
          <w:tcPr>
            <w:tcW w:w="1913" w:type="dxa"/>
          </w:tcPr>
          <w:p w14:paraId="72E2830A" w14:textId="148B1A0E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Prepare and monitor departmental budgets</w:t>
            </w:r>
          </w:p>
        </w:tc>
        <w:tc>
          <w:tcPr>
            <w:tcW w:w="2275" w:type="dxa"/>
          </w:tcPr>
          <w:p w14:paraId="76C9FC75" w14:textId="377339B1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Budget preparation, allocation, monitoring, cost control</w:t>
            </w:r>
          </w:p>
        </w:tc>
        <w:tc>
          <w:tcPr>
            <w:tcW w:w="2295" w:type="dxa"/>
          </w:tcPr>
          <w:p w14:paraId="3DE70F03" w14:textId="5A791464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Participants can manage budgets effectively</w:t>
            </w:r>
          </w:p>
        </w:tc>
        <w:tc>
          <w:tcPr>
            <w:tcW w:w="0" w:type="auto"/>
          </w:tcPr>
          <w:p w14:paraId="7B4EAC35" w14:textId="7210190A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Prof. Yagya Raj Pathak</w:t>
            </w:r>
          </w:p>
        </w:tc>
      </w:tr>
      <w:tr w:rsidR="00CB73A3" w:rsidRPr="00B828DA" w14:paraId="47362567" w14:textId="00B0EAE2" w:rsidTr="00DC507D">
        <w:tc>
          <w:tcPr>
            <w:tcW w:w="1787" w:type="dxa"/>
            <w:hideMark/>
          </w:tcPr>
          <w:p w14:paraId="49B3E02B" w14:textId="35037FC6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11:30 –1:00 PM</w:t>
            </w:r>
          </w:p>
        </w:tc>
        <w:tc>
          <w:tcPr>
            <w:tcW w:w="1670" w:type="dxa"/>
            <w:hideMark/>
          </w:tcPr>
          <w:p w14:paraId="14ABA59E" w14:textId="77777777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Administrative Procedures</w:t>
            </w:r>
          </w:p>
        </w:tc>
        <w:tc>
          <w:tcPr>
            <w:tcW w:w="1913" w:type="dxa"/>
            <w:hideMark/>
          </w:tcPr>
          <w:p w14:paraId="17FD69A1" w14:textId="77777777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Improve efficiency and compliance in administration</w:t>
            </w:r>
          </w:p>
        </w:tc>
        <w:tc>
          <w:tcPr>
            <w:tcW w:w="2275" w:type="dxa"/>
            <w:hideMark/>
          </w:tcPr>
          <w:p w14:paraId="6FCA070C" w14:textId="77777777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Office workflow, file management, official correspondence, meeting coordination</w:t>
            </w:r>
          </w:p>
        </w:tc>
        <w:tc>
          <w:tcPr>
            <w:tcW w:w="2295" w:type="dxa"/>
            <w:hideMark/>
          </w:tcPr>
          <w:p w14:paraId="347D5517" w14:textId="77777777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Participants perform administrative tasks efficiently and correctly</w:t>
            </w:r>
          </w:p>
        </w:tc>
        <w:tc>
          <w:tcPr>
            <w:tcW w:w="0" w:type="auto"/>
          </w:tcPr>
          <w:p w14:paraId="1E2FA3C4" w14:textId="3731FEA2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Mr. Krishna Bahadur Dhami</w:t>
            </w:r>
          </w:p>
        </w:tc>
      </w:tr>
      <w:tr w:rsidR="00CB73A3" w:rsidRPr="00B828DA" w14:paraId="0C1AED95" w14:textId="757FA56F" w:rsidTr="00DC507D">
        <w:tc>
          <w:tcPr>
            <w:tcW w:w="9940" w:type="dxa"/>
            <w:gridSpan w:val="5"/>
          </w:tcPr>
          <w:p w14:paraId="292BB065" w14:textId="1F9EC1EF" w:rsidR="00CB73A3" w:rsidRPr="00B828DA" w:rsidRDefault="00CB73A3" w:rsidP="00CB73A3">
            <w:pPr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1:00 to 2.00 PM                                               Lunch</w:t>
            </w:r>
          </w:p>
        </w:tc>
        <w:tc>
          <w:tcPr>
            <w:tcW w:w="0" w:type="auto"/>
          </w:tcPr>
          <w:p w14:paraId="3CFA8C72" w14:textId="77777777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</w:p>
        </w:tc>
      </w:tr>
      <w:tr w:rsidR="00CB73A3" w:rsidRPr="00B828DA" w14:paraId="35D2FE80" w14:textId="6456990F" w:rsidTr="00DC507D">
        <w:tc>
          <w:tcPr>
            <w:tcW w:w="1787" w:type="dxa"/>
            <w:hideMark/>
          </w:tcPr>
          <w:p w14:paraId="0345B64A" w14:textId="27BDA408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lastRenderedPageBreak/>
              <w:t>2:00– 3:30PM</w:t>
            </w:r>
          </w:p>
        </w:tc>
        <w:tc>
          <w:tcPr>
            <w:tcW w:w="1670" w:type="dxa"/>
          </w:tcPr>
          <w:p w14:paraId="246EEE81" w14:textId="435BB3E8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Financial Records and Reporting</w:t>
            </w:r>
          </w:p>
        </w:tc>
        <w:tc>
          <w:tcPr>
            <w:tcW w:w="1913" w:type="dxa"/>
          </w:tcPr>
          <w:p w14:paraId="4EC0987E" w14:textId="3011AE30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Ensure accurate documentation of finances</w:t>
            </w:r>
          </w:p>
        </w:tc>
        <w:tc>
          <w:tcPr>
            <w:tcW w:w="2275" w:type="dxa"/>
          </w:tcPr>
          <w:p w14:paraId="4DA6EB25" w14:textId="31543849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Cash books, ledgers, vouchers, statements, reports</w:t>
            </w:r>
          </w:p>
        </w:tc>
        <w:tc>
          <w:tcPr>
            <w:tcW w:w="2295" w:type="dxa"/>
          </w:tcPr>
          <w:p w14:paraId="1797CE53" w14:textId="070021FD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Participants maintain precise financial records and reports</w:t>
            </w:r>
          </w:p>
        </w:tc>
        <w:tc>
          <w:tcPr>
            <w:tcW w:w="0" w:type="auto"/>
          </w:tcPr>
          <w:p w14:paraId="693AC896" w14:textId="2B2495BE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 xml:space="preserve">Prof. Yagya Raj Pathak </w:t>
            </w:r>
          </w:p>
        </w:tc>
      </w:tr>
      <w:tr w:rsidR="00CB73A3" w:rsidRPr="00B828DA" w14:paraId="1BC2A36A" w14:textId="611C6A37" w:rsidTr="00DC507D">
        <w:tc>
          <w:tcPr>
            <w:tcW w:w="1787" w:type="dxa"/>
            <w:hideMark/>
          </w:tcPr>
          <w:p w14:paraId="7A7A3EC0" w14:textId="39507215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828DA">
              <w:rPr>
                <w:rFonts w:ascii="Times New Roman" w:hAnsi="Times New Roman" w:cs="Times New Roman"/>
                <w:b/>
                <w:bCs/>
              </w:rPr>
              <w:t>3:30 – 5:00 PM</w:t>
            </w:r>
          </w:p>
        </w:tc>
        <w:tc>
          <w:tcPr>
            <w:tcW w:w="1670" w:type="dxa"/>
          </w:tcPr>
          <w:p w14:paraId="3EC64C2D" w14:textId="0E1F42A3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Principles of Good Administration</w:t>
            </w:r>
          </w:p>
        </w:tc>
        <w:tc>
          <w:tcPr>
            <w:tcW w:w="1913" w:type="dxa"/>
          </w:tcPr>
          <w:p w14:paraId="58654113" w14:textId="604C0D6D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Understand Administration frameworks in universities</w:t>
            </w:r>
          </w:p>
        </w:tc>
        <w:tc>
          <w:tcPr>
            <w:tcW w:w="2275" w:type="dxa"/>
          </w:tcPr>
          <w:p w14:paraId="3F7E50DE" w14:textId="60AC00DD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University structure, administrative hierarchy, staff roles, responsibilities</w:t>
            </w:r>
          </w:p>
        </w:tc>
        <w:tc>
          <w:tcPr>
            <w:tcW w:w="2295" w:type="dxa"/>
          </w:tcPr>
          <w:p w14:paraId="6BF11BC1" w14:textId="41A9F833" w:rsidR="00CB73A3" w:rsidRPr="00B828DA" w:rsidRDefault="00CB73A3" w:rsidP="00CB73A3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Participants understand their role in administration and decision-making</w:t>
            </w:r>
          </w:p>
        </w:tc>
        <w:tc>
          <w:tcPr>
            <w:tcW w:w="0" w:type="auto"/>
          </w:tcPr>
          <w:p w14:paraId="1A23A9B5" w14:textId="30A3952B" w:rsidR="00CB73A3" w:rsidRPr="00B828DA" w:rsidRDefault="00CB73A3" w:rsidP="00CB73A3">
            <w:pPr>
              <w:rPr>
                <w:rFonts w:ascii="Times New Roman" w:hAnsi="Times New Roman" w:cs="Times New Roman"/>
              </w:rPr>
            </w:pPr>
            <w:r w:rsidRPr="00B828DA">
              <w:rPr>
                <w:rFonts w:ascii="Times New Roman" w:hAnsi="Times New Roman" w:cs="Times New Roman"/>
              </w:rPr>
              <w:t>Prof. Dr. Kishan Datta Bhatta</w:t>
            </w:r>
          </w:p>
        </w:tc>
      </w:tr>
    </w:tbl>
    <w:p w14:paraId="1503ED5B" w14:textId="7A3D5B36" w:rsidR="0019776B" w:rsidRPr="00541C83" w:rsidRDefault="0019776B" w:rsidP="0019776B">
      <w:pPr>
        <w:rPr>
          <w:rFonts w:ascii="Times New Roman" w:hAnsi="Times New Roman" w:cs="Times New Roman"/>
        </w:rPr>
      </w:pPr>
    </w:p>
    <w:p w14:paraId="52B57959" w14:textId="2CC0AE56" w:rsidR="0019776B" w:rsidRPr="00541C83" w:rsidRDefault="0019776B" w:rsidP="0019776B">
      <w:pPr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>DAY 2</w:t>
      </w:r>
      <w:r w:rsidR="00E87A09" w:rsidRPr="00541C83">
        <w:rPr>
          <w:rFonts w:ascii="Times New Roman" w:hAnsi="Times New Roman" w:cs="Times New Roman"/>
          <w:b/>
          <w:bCs/>
        </w:rPr>
        <w:t>( 2082/10/6)</w:t>
      </w:r>
      <w:r w:rsidRPr="00541C83">
        <w:rPr>
          <w:rFonts w:ascii="Times New Roman" w:hAnsi="Times New Roman" w:cs="Times New Roman"/>
          <w:b/>
          <w:bCs/>
        </w:rPr>
        <w:t>: ACCOUNT KEEPING AND FINANCIAL MANAGEMENT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985"/>
        <w:gridCol w:w="2447"/>
        <w:gridCol w:w="1878"/>
        <w:gridCol w:w="3011"/>
        <w:gridCol w:w="2191"/>
        <w:gridCol w:w="2010"/>
      </w:tblGrid>
      <w:tr w:rsidR="006C74F7" w:rsidRPr="00541C83" w14:paraId="43F590DC" w14:textId="5532DB31" w:rsidTr="00473757">
        <w:tc>
          <w:tcPr>
            <w:tcW w:w="1985" w:type="dxa"/>
            <w:hideMark/>
          </w:tcPr>
          <w:p w14:paraId="16FD3B81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>Time</w:t>
            </w:r>
          </w:p>
        </w:tc>
        <w:tc>
          <w:tcPr>
            <w:tcW w:w="2447" w:type="dxa"/>
            <w:hideMark/>
          </w:tcPr>
          <w:p w14:paraId="0BE0741F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>Session Title</w:t>
            </w:r>
          </w:p>
        </w:tc>
        <w:tc>
          <w:tcPr>
            <w:tcW w:w="0" w:type="auto"/>
            <w:hideMark/>
          </w:tcPr>
          <w:p w14:paraId="3CD37BD7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>Objective</w:t>
            </w:r>
          </w:p>
        </w:tc>
        <w:tc>
          <w:tcPr>
            <w:tcW w:w="0" w:type="auto"/>
            <w:hideMark/>
          </w:tcPr>
          <w:p w14:paraId="1842B1E3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>Content</w:t>
            </w:r>
          </w:p>
        </w:tc>
        <w:tc>
          <w:tcPr>
            <w:tcW w:w="0" w:type="auto"/>
            <w:hideMark/>
          </w:tcPr>
          <w:p w14:paraId="51AF0F94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>Learning Outcome</w:t>
            </w:r>
          </w:p>
        </w:tc>
        <w:tc>
          <w:tcPr>
            <w:tcW w:w="0" w:type="auto"/>
          </w:tcPr>
          <w:p w14:paraId="1B0FC523" w14:textId="4D7D759A" w:rsidR="0001561E" w:rsidRPr="00541C83" w:rsidRDefault="0001561E" w:rsidP="0019776B">
            <w:pPr>
              <w:rPr>
                <w:rFonts w:ascii="Times New Roman" w:hAnsi="Times New Roman" w:cs="Times New Roman"/>
                <w:b/>
                <w:bCs/>
              </w:rPr>
            </w:pPr>
            <w:r w:rsidRPr="00541C83">
              <w:rPr>
                <w:rFonts w:ascii="Times New Roman" w:hAnsi="Times New Roman" w:cs="Times New Roman"/>
                <w:b/>
                <w:bCs/>
              </w:rPr>
              <w:t xml:space="preserve">Resource </w:t>
            </w:r>
            <w:r w:rsidR="00B30F34" w:rsidRPr="00541C83">
              <w:rPr>
                <w:rFonts w:ascii="Times New Roman" w:hAnsi="Times New Roman" w:cs="Times New Roman"/>
                <w:b/>
                <w:bCs/>
              </w:rPr>
              <w:t>person</w:t>
            </w:r>
          </w:p>
        </w:tc>
      </w:tr>
      <w:tr w:rsidR="006C74F7" w:rsidRPr="00541C83" w14:paraId="4403DF42" w14:textId="312AFC68" w:rsidTr="00473757">
        <w:tc>
          <w:tcPr>
            <w:tcW w:w="1985" w:type="dxa"/>
            <w:hideMark/>
          </w:tcPr>
          <w:p w14:paraId="3EC31792" w14:textId="410E693C" w:rsidR="0001561E" w:rsidRPr="00FD58F8" w:rsidRDefault="005A116F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9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>:00 – 1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0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>:30 AM</w:t>
            </w:r>
          </w:p>
        </w:tc>
        <w:tc>
          <w:tcPr>
            <w:tcW w:w="2447" w:type="dxa"/>
            <w:hideMark/>
          </w:tcPr>
          <w:p w14:paraId="5D6C1919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Fundamentals of Accounting</w:t>
            </w:r>
          </w:p>
        </w:tc>
        <w:tc>
          <w:tcPr>
            <w:tcW w:w="0" w:type="auto"/>
            <w:hideMark/>
          </w:tcPr>
          <w:p w14:paraId="170BC4DA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Understand basic accounting principles</w:t>
            </w:r>
          </w:p>
        </w:tc>
        <w:tc>
          <w:tcPr>
            <w:tcW w:w="0" w:type="auto"/>
            <w:hideMark/>
          </w:tcPr>
          <w:p w14:paraId="398BA0D5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Accounting concepts, income &amp; expenditure, financial terminology</w:t>
            </w:r>
          </w:p>
        </w:tc>
        <w:tc>
          <w:tcPr>
            <w:tcW w:w="0" w:type="auto"/>
            <w:hideMark/>
          </w:tcPr>
          <w:p w14:paraId="3CA5E9B7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apply core accounting principles in work</w:t>
            </w:r>
          </w:p>
        </w:tc>
        <w:tc>
          <w:tcPr>
            <w:tcW w:w="0" w:type="auto"/>
          </w:tcPr>
          <w:p w14:paraId="5921F2B4" w14:textId="50978FD2" w:rsidR="0001561E" w:rsidRPr="00541C83" w:rsidRDefault="00B30F34" w:rsidP="0019776B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Mr. Pre</w:t>
            </w:r>
            <w:r w:rsidR="00E92E4E" w:rsidRPr="00541C83">
              <w:rPr>
                <w:rFonts w:ascii="Times New Roman" w:hAnsi="Times New Roman" w:cs="Times New Roman"/>
              </w:rPr>
              <w:t>m Bahadur Singh</w:t>
            </w:r>
          </w:p>
        </w:tc>
      </w:tr>
      <w:tr w:rsidR="00473757" w:rsidRPr="00541C83" w14:paraId="1F3E1426" w14:textId="6FFF1593" w:rsidTr="00473757">
        <w:tc>
          <w:tcPr>
            <w:tcW w:w="1985" w:type="dxa"/>
          </w:tcPr>
          <w:p w14:paraId="6398AF48" w14:textId="2723FC66" w:rsidR="00473757" w:rsidRPr="00FD58F8" w:rsidRDefault="00473757" w:rsidP="00473757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10:30-12:30 pm</w:t>
            </w:r>
          </w:p>
        </w:tc>
        <w:tc>
          <w:tcPr>
            <w:tcW w:w="2447" w:type="dxa"/>
          </w:tcPr>
          <w:p w14:paraId="738941DB" w14:textId="4BEBE330" w:rsidR="00473757" w:rsidRPr="00541C83" w:rsidRDefault="00473757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Record Keeping and Documentation</w:t>
            </w:r>
          </w:p>
        </w:tc>
        <w:tc>
          <w:tcPr>
            <w:tcW w:w="0" w:type="auto"/>
          </w:tcPr>
          <w:p w14:paraId="73B0738E" w14:textId="33777ED5" w:rsidR="00473757" w:rsidRPr="00541C83" w:rsidRDefault="00473757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Maintain accurate records for accountability</w:t>
            </w:r>
          </w:p>
        </w:tc>
        <w:tc>
          <w:tcPr>
            <w:tcW w:w="0" w:type="auto"/>
          </w:tcPr>
          <w:p w14:paraId="534DF84F" w14:textId="0A49756B" w:rsidR="00473757" w:rsidRPr="00541C83" w:rsidRDefault="00473757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Manual &amp; digital record systems, departmental registers, report writing (Tippni)</w:t>
            </w:r>
          </w:p>
        </w:tc>
        <w:tc>
          <w:tcPr>
            <w:tcW w:w="0" w:type="auto"/>
          </w:tcPr>
          <w:p w14:paraId="713BD3ED" w14:textId="3F2A3AA6" w:rsidR="00473757" w:rsidRPr="00541C83" w:rsidRDefault="00473757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maintain compliant and audit-ready records</w:t>
            </w:r>
          </w:p>
        </w:tc>
        <w:tc>
          <w:tcPr>
            <w:tcW w:w="0" w:type="auto"/>
          </w:tcPr>
          <w:p w14:paraId="27EB97AC" w14:textId="5218D5A9" w:rsidR="00473757" w:rsidRPr="00541C83" w:rsidRDefault="00473757" w:rsidP="00473757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Mr. Nabin Bahadur Bam</w:t>
            </w:r>
          </w:p>
        </w:tc>
      </w:tr>
      <w:tr w:rsidR="00225956" w:rsidRPr="00541C83" w14:paraId="44C0D653" w14:textId="77777777" w:rsidTr="006E6855">
        <w:tc>
          <w:tcPr>
            <w:tcW w:w="13522" w:type="dxa"/>
            <w:gridSpan w:val="6"/>
          </w:tcPr>
          <w:p w14:paraId="45937373" w14:textId="1ED23B7F" w:rsidR="00225956" w:rsidRPr="00FD58F8" w:rsidRDefault="00225956" w:rsidP="0019776B">
            <w:pPr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1</w:t>
            </w:r>
            <w:r w:rsidR="005A116F" w:rsidRPr="00FD58F8">
              <w:rPr>
                <w:rFonts w:ascii="Times New Roman" w:hAnsi="Times New Roman" w:cs="Times New Roman"/>
                <w:b/>
                <w:bCs/>
              </w:rPr>
              <w:t>2</w:t>
            </w:r>
            <w:r w:rsidRPr="00FD58F8">
              <w:rPr>
                <w:rFonts w:ascii="Times New Roman" w:hAnsi="Times New Roman" w:cs="Times New Roman"/>
                <w:b/>
                <w:bCs/>
              </w:rPr>
              <w:t xml:space="preserve">:00 PM – </w:t>
            </w:r>
            <w:r w:rsidR="005A116F" w:rsidRPr="00FD58F8">
              <w:rPr>
                <w:rFonts w:ascii="Times New Roman" w:hAnsi="Times New Roman" w:cs="Times New Roman"/>
                <w:b/>
                <w:bCs/>
              </w:rPr>
              <w:t>1</w:t>
            </w:r>
            <w:r w:rsidR="00C71BB9" w:rsidRPr="00FD58F8">
              <w:rPr>
                <w:rFonts w:ascii="Times New Roman" w:hAnsi="Times New Roman" w:cs="Times New Roman"/>
                <w:b/>
                <w:bCs/>
              </w:rPr>
              <w:t>2:</w:t>
            </w:r>
            <w:r w:rsidR="005A116F" w:rsidRPr="00FD58F8">
              <w:rPr>
                <w:rFonts w:ascii="Times New Roman" w:hAnsi="Times New Roman" w:cs="Times New Roman"/>
                <w:b/>
                <w:bCs/>
              </w:rPr>
              <w:t>45</w:t>
            </w:r>
            <w:r w:rsidRPr="00FD58F8">
              <w:rPr>
                <w:rFonts w:ascii="Times New Roman" w:hAnsi="Times New Roman" w:cs="Times New Roman"/>
                <w:b/>
                <w:bCs/>
              </w:rPr>
              <w:t xml:space="preserve"> PM </w:t>
            </w:r>
            <w:r w:rsidR="00C71BB9" w:rsidRPr="00FD58F8">
              <w:rPr>
                <w:rFonts w:ascii="Times New Roman" w:hAnsi="Times New Roman" w:cs="Times New Roman"/>
                <w:b/>
                <w:bCs/>
              </w:rPr>
              <w:t xml:space="preserve">                            Lunch</w:t>
            </w:r>
          </w:p>
        </w:tc>
      </w:tr>
      <w:tr w:rsidR="00473757" w:rsidRPr="00541C83" w14:paraId="061BD2BF" w14:textId="7A293AB1" w:rsidTr="00473757">
        <w:tc>
          <w:tcPr>
            <w:tcW w:w="1985" w:type="dxa"/>
            <w:hideMark/>
          </w:tcPr>
          <w:p w14:paraId="2B97C2C2" w14:textId="46751EE3" w:rsidR="00473757" w:rsidRPr="00FD58F8" w:rsidRDefault="00473757" w:rsidP="00473757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12:45 -2:15 PM</w:t>
            </w:r>
          </w:p>
        </w:tc>
        <w:tc>
          <w:tcPr>
            <w:tcW w:w="2447" w:type="dxa"/>
          </w:tcPr>
          <w:p w14:paraId="781754DB" w14:textId="0DC345C9" w:rsidR="00473757" w:rsidRPr="00541C83" w:rsidRDefault="007C76F3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t>IT in University Administration</w:t>
            </w:r>
          </w:p>
        </w:tc>
        <w:tc>
          <w:tcPr>
            <w:tcW w:w="0" w:type="auto"/>
          </w:tcPr>
          <w:p w14:paraId="321F413B" w14:textId="680640D0" w:rsidR="00473757" w:rsidRPr="00541C83" w:rsidRDefault="00C67131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t>Applying</w:t>
            </w:r>
            <w:r w:rsidR="007C76F3" w:rsidRPr="007C76F3">
              <w:rPr>
                <w:rFonts w:ascii="Times New Roman" w:hAnsi="Times New Roman" w:cs="Times New Roman"/>
              </w:rPr>
              <w:t xml:space="preserve"> </w:t>
            </w:r>
            <w:r w:rsidR="000E62D3" w:rsidRPr="007C76F3">
              <w:rPr>
                <w:rFonts w:ascii="Times New Roman" w:hAnsi="Times New Roman" w:cs="Times New Roman"/>
              </w:rPr>
              <w:t>IT</w:t>
            </w:r>
            <w:r w:rsidR="007C76F3" w:rsidRPr="007C76F3">
              <w:rPr>
                <w:rFonts w:ascii="Times New Roman" w:hAnsi="Times New Roman" w:cs="Times New Roman"/>
              </w:rPr>
              <w:t xml:space="preserve"> in university administration</w:t>
            </w:r>
          </w:p>
        </w:tc>
        <w:tc>
          <w:tcPr>
            <w:tcW w:w="0" w:type="auto"/>
          </w:tcPr>
          <w:p w14:paraId="242D9710" w14:textId="77777777" w:rsidR="007C76F3" w:rsidRPr="007C76F3" w:rsidRDefault="007C76F3" w:rsidP="007C76F3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t>Overview of administrative systems (HR, payroll, finance, records), basic IT infrastructure, and user support practices.</w:t>
            </w:r>
          </w:p>
          <w:p w14:paraId="74164F05" w14:textId="21A5935F" w:rsidR="00473757" w:rsidRPr="00541C83" w:rsidRDefault="007C76F3" w:rsidP="004C692D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t xml:space="preserve">Data security fundamentals, system access control, </w:t>
            </w:r>
            <w:r w:rsidRPr="007C76F3">
              <w:rPr>
                <w:rFonts w:ascii="Times New Roman" w:hAnsi="Times New Roman" w:cs="Times New Roman"/>
              </w:rPr>
              <w:lastRenderedPageBreak/>
              <w:t>common administrative IT issues, and practical examples of handling technical problems in a university environment</w:t>
            </w:r>
          </w:p>
        </w:tc>
        <w:tc>
          <w:tcPr>
            <w:tcW w:w="0" w:type="auto"/>
          </w:tcPr>
          <w:p w14:paraId="16E263D0" w14:textId="6BBBD9E1" w:rsidR="00473757" w:rsidRPr="00541C83" w:rsidRDefault="007C76F3" w:rsidP="00473757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lastRenderedPageBreak/>
              <w:t>Participants understand the uses of IT in administration</w:t>
            </w:r>
          </w:p>
        </w:tc>
        <w:tc>
          <w:tcPr>
            <w:tcW w:w="0" w:type="auto"/>
          </w:tcPr>
          <w:p w14:paraId="52ACF315" w14:textId="3A7DF951" w:rsidR="00473757" w:rsidRPr="00541C83" w:rsidRDefault="007C76F3" w:rsidP="00473757">
            <w:pPr>
              <w:rPr>
                <w:rFonts w:ascii="Times New Roman" w:hAnsi="Times New Roman" w:cs="Times New Roman"/>
              </w:rPr>
            </w:pPr>
            <w:r w:rsidRPr="007C76F3">
              <w:rPr>
                <w:rFonts w:ascii="Times New Roman" w:hAnsi="Times New Roman" w:cs="Times New Roman"/>
              </w:rPr>
              <w:t>Mr. Prakash Bahadur Saud</w:t>
            </w:r>
          </w:p>
          <w:p w14:paraId="1ABD810E" w14:textId="546754F4" w:rsidR="00473757" w:rsidRPr="00541C83" w:rsidRDefault="00473757" w:rsidP="00473757">
            <w:pPr>
              <w:rPr>
                <w:rFonts w:ascii="Times New Roman" w:hAnsi="Times New Roman" w:cs="Times New Roman"/>
              </w:rPr>
            </w:pPr>
          </w:p>
        </w:tc>
      </w:tr>
      <w:tr w:rsidR="006C74F7" w:rsidRPr="00541C83" w14:paraId="696058A0" w14:textId="0D97C297" w:rsidTr="00473757">
        <w:tc>
          <w:tcPr>
            <w:tcW w:w="1985" w:type="dxa"/>
            <w:hideMark/>
          </w:tcPr>
          <w:p w14:paraId="747094FE" w14:textId="633BC93D" w:rsidR="0001561E" w:rsidRPr="00FD58F8" w:rsidRDefault="005A116F" w:rsidP="0019776B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2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>: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15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 xml:space="preserve">– 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3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>: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3</w:t>
            </w:r>
            <w:r w:rsidR="0001561E" w:rsidRPr="00FD58F8">
              <w:rPr>
                <w:rFonts w:ascii="Times New Roman" w:hAnsi="Times New Roman" w:cs="Times New Roman"/>
                <w:b/>
                <w:bCs/>
              </w:rPr>
              <w:t>0 PM</w:t>
            </w:r>
          </w:p>
        </w:tc>
        <w:tc>
          <w:tcPr>
            <w:tcW w:w="2447" w:type="dxa"/>
            <w:hideMark/>
          </w:tcPr>
          <w:p w14:paraId="1E10C98A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Audit and Internal Controls</w:t>
            </w:r>
          </w:p>
        </w:tc>
        <w:tc>
          <w:tcPr>
            <w:tcW w:w="0" w:type="auto"/>
            <w:hideMark/>
          </w:tcPr>
          <w:p w14:paraId="051070F4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Enhance accountability and compliance</w:t>
            </w:r>
          </w:p>
        </w:tc>
        <w:tc>
          <w:tcPr>
            <w:tcW w:w="0" w:type="auto"/>
            <w:hideMark/>
          </w:tcPr>
          <w:p w14:paraId="62C9EE7F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Audit types, procedures, fraud prevention, regulatory compliance</w:t>
            </w:r>
          </w:p>
        </w:tc>
        <w:tc>
          <w:tcPr>
            <w:tcW w:w="0" w:type="auto"/>
            <w:hideMark/>
          </w:tcPr>
          <w:p w14:paraId="77CF5E44" w14:textId="77777777" w:rsidR="0001561E" w:rsidRPr="00541C83" w:rsidRDefault="0001561E" w:rsidP="0019776B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ensure financial accountability and audit readiness</w:t>
            </w:r>
          </w:p>
        </w:tc>
        <w:tc>
          <w:tcPr>
            <w:tcW w:w="0" w:type="auto"/>
          </w:tcPr>
          <w:p w14:paraId="1210C4AB" w14:textId="75A0A9FE" w:rsidR="0001561E" w:rsidRPr="00541C83" w:rsidRDefault="001C4EAB" w:rsidP="0019776B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Mr. Prakash Datta Bhatt</w:t>
            </w:r>
            <w:r w:rsidR="006C74F7" w:rsidRPr="00541C83">
              <w:rPr>
                <w:rFonts w:ascii="Times New Roman" w:hAnsi="Times New Roman" w:cs="Times New Roman"/>
              </w:rPr>
              <w:t xml:space="preserve"> (CA)</w:t>
            </w:r>
          </w:p>
        </w:tc>
      </w:tr>
      <w:tr w:rsidR="0078481E" w:rsidRPr="00541C83" w14:paraId="644729E1" w14:textId="77777777" w:rsidTr="00473757">
        <w:tc>
          <w:tcPr>
            <w:tcW w:w="1985" w:type="dxa"/>
          </w:tcPr>
          <w:p w14:paraId="13B75EA0" w14:textId="528DE802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Time</w:t>
            </w:r>
          </w:p>
        </w:tc>
        <w:tc>
          <w:tcPr>
            <w:tcW w:w="2447" w:type="dxa"/>
          </w:tcPr>
          <w:p w14:paraId="7CB5DE16" w14:textId="290A8605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Subject</w:t>
            </w:r>
          </w:p>
        </w:tc>
        <w:tc>
          <w:tcPr>
            <w:tcW w:w="0" w:type="auto"/>
          </w:tcPr>
          <w:p w14:paraId="6815FA82" w14:textId="13C439DF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Session Title</w:t>
            </w:r>
          </w:p>
        </w:tc>
        <w:tc>
          <w:tcPr>
            <w:tcW w:w="0" w:type="auto"/>
          </w:tcPr>
          <w:p w14:paraId="2E384BA2" w14:textId="69ECE17F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Objective</w:t>
            </w:r>
          </w:p>
        </w:tc>
        <w:tc>
          <w:tcPr>
            <w:tcW w:w="0" w:type="auto"/>
          </w:tcPr>
          <w:p w14:paraId="40BA49BD" w14:textId="3F93BBE6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Content</w:t>
            </w:r>
          </w:p>
        </w:tc>
        <w:tc>
          <w:tcPr>
            <w:tcW w:w="0" w:type="auto"/>
          </w:tcPr>
          <w:p w14:paraId="45ABA0DD" w14:textId="4FACC5FE" w:rsidR="0078481E" w:rsidRPr="0078481E" w:rsidRDefault="0078481E" w:rsidP="0078481E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Learning Outcome/ Resource Person</w:t>
            </w:r>
          </w:p>
        </w:tc>
      </w:tr>
      <w:tr w:rsidR="005A116F" w:rsidRPr="00541C83" w14:paraId="321E989C" w14:textId="77777777" w:rsidTr="00473757">
        <w:tc>
          <w:tcPr>
            <w:tcW w:w="1985" w:type="dxa"/>
          </w:tcPr>
          <w:p w14:paraId="1B755092" w14:textId="6BCDF74A" w:rsidR="005A116F" w:rsidRPr="00FD58F8" w:rsidRDefault="005A116F" w:rsidP="005A116F">
            <w:pPr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3:30-5:00 PM</w:t>
            </w:r>
          </w:p>
        </w:tc>
        <w:tc>
          <w:tcPr>
            <w:tcW w:w="2447" w:type="dxa"/>
          </w:tcPr>
          <w:p w14:paraId="7EA0ADE1" w14:textId="5AD52FF1" w:rsidR="005A116F" w:rsidRPr="00541C83" w:rsidRDefault="005A116F" w:rsidP="005A116F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Zoology</w:t>
            </w:r>
          </w:p>
        </w:tc>
        <w:tc>
          <w:tcPr>
            <w:tcW w:w="0" w:type="auto"/>
          </w:tcPr>
          <w:p w14:paraId="753B7D75" w14:textId="3F9D09B7" w:rsidR="005A116F" w:rsidRPr="00541C83" w:rsidRDefault="005A116F" w:rsidP="005A116F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Zoology Lab Management</w:t>
            </w:r>
          </w:p>
        </w:tc>
        <w:tc>
          <w:tcPr>
            <w:tcW w:w="0" w:type="auto"/>
          </w:tcPr>
          <w:p w14:paraId="0648E0ED" w14:textId="068A912B" w:rsidR="005A116F" w:rsidRPr="00541C83" w:rsidRDefault="005A116F" w:rsidP="005A116F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Manage specimens and ethical practices</w:t>
            </w:r>
          </w:p>
        </w:tc>
        <w:tc>
          <w:tcPr>
            <w:tcW w:w="0" w:type="auto"/>
          </w:tcPr>
          <w:p w14:paraId="34E99B78" w14:textId="0CEFD060" w:rsidR="005A116F" w:rsidRPr="00541C83" w:rsidRDefault="005A116F" w:rsidP="005A116F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Specimen handling, preservation, microscope and dissection tool maintenance</w:t>
            </w:r>
          </w:p>
        </w:tc>
        <w:tc>
          <w:tcPr>
            <w:tcW w:w="0" w:type="auto"/>
          </w:tcPr>
          <w:p w14:paraId="00FE2D5A" w14:textId="5394FB51" w:rsidR="005A116F" w:rsidRPr="00541C83" w:rsidRDefault="005A116F" w:rsidP="005A116F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manage specimen preservation and storage</w:t>
            </w:r>
            <w:r w:rsidR="00C67131">
              <w:rPr>
                <w:rFonts w:ascii="Times New Roman" w:hAnsi="Times New Roman" w:cs="Times New Roman"/>
              </w:rPr>
              <w:t>/</w:t>
            </w:r>
            <w:r w:rsidR="0078481E">
              <w:rPr>
                <w:rFonts w:ascii="Times New Roman" w:hAnsi="Times New Roman" w:cs="Times New Roman"/>
              </w:rPr>
              <w:t xml:space="preserve"> </w:t>
            </w:r>
            <w:r w:rsidR="0078481E" w:rsidRPr="0078481E">
              <w:rPr>
                <w:rFonts w:ascii="Times New Roman" w:hAnsi="Times New Roman" w:cs="Times New Roman"/>
                <w:b/>
                <w:bCs/>
              </w:rPr>
              <w:t>Mr. Yagya Raj Joshi</w:t>
            </w:r>
          </w:p>
        </w:tc>
      </w:tr>
    </w:tbl>
    <w:p w14:paraId="3034F121" w14:textId="754BEC9F" w:rsidR="0019776B" w:rsidRPr="00541C83" w:rsidRDefault="0019776B" w:rsidP="0019776B">
      <w:pPr>
        <w:rPr>
          <w:rFonts w:ascii="Times New Roman" w:hAnsi="Times New Roman" w:cs="Times New Roman"/>
        </w:rPr>
      </w:pPr>
    </w:p>
    <w:p w14:paraId="4632498F" w14:textId="6298AF1E" w:rsidR="009450A8" w:rsidRPr="00541C83" w:rsidRDefault="009450A8" w:rsidP="009450A8">
      <w:pPr>
        <w:rPr>
          <w:rFonts w:ascii="Times New Roman" w:hAnsi="Times New Roman" w:cs="Times New Roman"/>
          <w:b/>
          <w:bCs/>
        </w:rPr>
      </w:pPr>
      <w:r w:rsidRPr="00541C83">
        <w:rPr>
          <w:rFonts w:ascii="Times New Roman" w:hAnsi="Times New Roman" w:cs="Times New Roman"/>
          <w:b/>
          <w:bCs/>
        </w:rPr>
        <w:t>DAY 3</w:t>
      </w:r>
      <w:r w:rsidR="00803350" w:rsidRPr="00541C83">
        <w:rPr>
          <w:rFonts w:ascii="Times New Roman" w:hAnsi="Times New Roman" w:cs="Times New Roman"/>
          <w:b/>
          <w:bCs/>
        </w:rPr>
        <w:t xml:space="preserve"> (2082/10/7)</w:t>
      </w:r>
      <w:r w:rsidRPr="00541C83">
        <w:rPr>
          <w:rFonts w:ascii="Times New Roman" w:hAnsi="Times New Roman" w:cs="Times New Roman"/>
          <w:b/>
          <w:bCs/>
        </w:rPr>
        <w:t>: SUBJECT-SPECIFIC LABORATORY MANAGEMENT</w:t>
      </w:r>
    </w:p>
    <w:tbl>
      <w:tblPr>
        <w:tblStyle w:val="TableGrid"/>
        <w:tblW w:w="13758" w:type="dxa"/>
        <w:tblInd w:w="-572" w:type="dxa"/>
        <w:tblLook w:val="04A0" w:firstRow="1" w:lastRow="0" w:firstColumn="1" w:lastColumn="0" w:noHBand="0" w:noVBand="1"/>
      </w:tblPr>
      <w:tblGrid>
        <w:gridCol w:w="1985"/>
        <w:gridCol w:w="1793"/>
        <w:gridCol w:w="2849"/>
        <w:gridCol w:w="1564"/>
        <w:gridCol w:w="2664"/>
        <w:gridCol w:w="1745"/>
        <w:gridCol w:w="1158"/>
      </w:tblGrid>
      <w:tr w:rsidR="00A62EC0" w:rsidRPr="00541C83" w14:paraId="43868BF8" w14:textId="4804D2A2" w:rsidTr="00514D00">
        <w:tc>
          <w:tcPr>
            <w:tcW w:w="1985" w:type="dxa"/>
            <w:hideMark/>
          </w:tcPr>
          <w:p w14:paraId="123CC7EC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Time</w:t>
            </w:r>
          </w:p>
        </w:tc>
        <w:tc>
          <w:tcPr>
            <w:tcW w:w="1793" w:type="dxa"/>
            <w:hideMark/>
          </w:tcPr>
          <w:p w14:paraId="40CE69D9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Subject</w:t>
            </w:r>
          </w:p>
        </w:tc>
        <w:tc>
          <w:tcPr>
            <w:tcW w:w="2849" w:type="dxa"/>
            <w:hideMark/>
          </w:tcPr>
          <w:p w14:paraId="49BF7DC0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Session Title</w:t>
            </w:r>
          </w:p>
        </w:tc>
        <w:tc>
          <w:tcPr>
            <w:tcW w:w="1564" w:type="dxa"/>
            <w:hideMark/>
          </w:tcPr>
          <w:p w14:paraId="5248195F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Objective</w:t>
            </w:r>
          </w:p>
        </w:tc>
        <w:tc>
          <w:tcPr>
            <w:tcW w:w="2664" w:type="dxa"/>
            <w:hideMark/>
          </w:tcPr>
          <w:p w14:paraId="33023D8F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Content</w:t>
            </w:r>
          </w:p>
        </w:tc>
        <w:tc>
          <w:tcPr>
            <w:tcW w:w="1745" w:type="dxa"/>
            <w:hideMark/>
          </w:tcPr>
          <w:p w14:paraId="78006DF0" w14:textId="77777777" w:rsidR="009B43A6" w:rsidRPr="0078481E" w:rsidRDefault="009B43A6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Learning Outcome</w:t>
            </w:r>
          </w:p>
        </w:tc>
        <w:tc>
          <w:tcPr>
            <w:tcW w:w="1158" w:type="dxa"/>
          </w:tcPr>
          <w:p w14:paraId="7C117301" w14:textId="010DEA7B" w:rsidR="009B43A6" w:rsidRPr="0078481E" w:rsidRDefault="009B43A6" w:rsidP="009450A8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Resource person</w:t>
            </w:r>
          </w:p>
        </w:tc>
      </w:tr>
      <w:tr w:rsidR="00A62EC0" w:rsidRPr="00541C83" w14:paraId="57385759" w14:textId="07DB3F70" w:rsidTr="00514D00">
        <w:tc>
          <w:tcPr>
            <w:tcW w:w="1985" w:type="dxa"/>
            <w:hideMark/>
          </w:tcPr>
          <w:p w14:paraId="1BB485A2" w14:textId="6A5F7744" w:rsidR="009B43A6" w:rsidRPr="00FD58F8" w:rsidRDefault="006F2164" w:rsidP="009450A8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t>9</w:t>
            </w:r>
            <w:r w:rsidR="009B43A6" w:rsidRPr="00FD58F8">
              <w:rPr>
                <w:rFonts w:ascii="Times New Roman" w:hAnsi="Times New Roman" w:cs="Times New Roman"/>
                <w:b/>
                <w:bCs/>
              </w:rPr>
              <w:t xml:space="preserve">:00 – 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10</w:t>
            </w:r>
            <w:r w:rsidR="003E78F5" w:rsidRPr="00FD58F8">
              <w:rPr>
                <w:rFonts w:ascii="Times New Roman" w:hAnsi="Times New Roman" w:cs="Times New Roman"/>
                <w:b/>
                <w:bCs/>
              </w:rPr>
              <w:t>.</w:t>
            </w:r>
            <w:r w:rsidRPr="00FD58F8">
              <w:rPr>
                <w:rFonts w:ascii="Times New Roman" w:hAnsi="Times New Roman" w:cs="Times New Roman"/>
                <w:b/>
                <w:bCs/>
              </w:rPr>
              <w:t>3</w:t>
            </w:r>
            <w:r w:rsidR="003E78F5" w:rsidRPr="00FD58F8">
              <w:rPr>
                <w:rFonts w:ascii="Times New Roman" w:hAnsi="Times New Roman" w:cs="Times New Roman"/>
                <w:b/>
                <w:bCs/>
              </w:rPr>
              <w:t xml:space="preserve">0 </w:t>
            </w:r>
            <w:r w:rsidR="009B43A6" w:rsidRPr="00FD58F8">
              <w:rPr>
                <w:rFonts w:ascii="Times New Roman" w:hAnsi="Times New Roman" w:cs="Times New Roman"/>
                <w:b/>
                <w:bCs/>
              </w:rPr>
              <w:t>AM</w:t>
            </w:r>
          </w:p>
        </w:tc>
        <w:tc>
          <w:tcPr>
            <w:tcW w:w="1793" w:type="dxa"/>
            <w:hideMark/>
          </w:tcPr>
          <w:p w14:paraId="777757D6" w14:textId="77777777" w:rsidR="009B43A6" w:rsidRPr="00541C83" w:rsidRDefault="009B43A6" w:rsidP="009450A8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Physics</w:t>
            </w:r>
          </w:p>
        </w:tc>
        <w:tc>
          <w:tcPr>
            <w:tcW w:w="2849" w:type="dxa"/>
            <w:hideMark/>
          </w:tcPr>
          <w:p w14:paraId="3871B197" w14:textId="77777777" w:rsidR="009B43A6" w:rsidRPr="00541C83" w:rsidRDefault="009B43A6" w:rsidP="009450A8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Physics Lab Management</w:t>
            </w:r>
          </w:p>
        </w:tc>
        <w:tc>
          <w:tcPr>
            <w:tcW w:w="1564" w:type="dxa"/>
            <w:hideMark/>
          </w:tcPr>
          <w:p w14:paraId="7CB6C9A4" w14:textId="77777777" w:rsidR="009B43A6" w:rsidRPr="00541C83" w:rsidRDefault="009B43A6" w:rsidP="009450A8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Handle instruments and ensure safety</w:t>
            </w:r>
          </w:p>
        </w:tc>
        <w:tc>
          <w:tcPr>
            <w:tcW w:w="2664" w:type="dxa"/>
            <w:hideMark/>
          </w:tcPr>
          <w:p w14:paraId="0B6285FA" w14:textId="77777777" w:rsidR="009B43A6" w:rsidRPr="00541C83" w:rsidRDefault="009B43A6" w:rsidP="009450A8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Electrical/electronic instruments, calibration, preventive maintenance</w:t>
            </w:r>
          </w:p>
        </w:tc>
        <w:tc>
          <w:tcPr>
            <w:tcW w:w="1745" w:type="dxa"/>
            <w:hideMark/>
          </w:tcPr>
          <w:p w14:paraId="5DBA82CA" w14:textId="77777777" w:rsidR="009B43A6" w:rsidRPr="00541C83" w:rsidRDefault="009B43A6" w:rsidP="009450A8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handle physics lab equipment properly and safely</w:t>
            </w:r>
          </w:p>
        </w:tc>
        <w:tc>
          <w:tcPr>
            <w:tcW w:w="1158" w:type="dxa"/>
          </w:tcPr>
          <w:p w14:paraId="011D6C0E" w14:textId="2F67657D" w:rsidR="009B43A6" w:rsidRPr="00541C83" w:rsidRDefault="009B43A6" w:rsidP="009450A8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Dr. Tirth Raj Paneru</w:t>
            </w:r>
          </w:p>
        </w:tc>
      </w:tr>
      <w:tr w:rsidR="006F2164" w:rsidRPr="00541C83" w14:paraId="2A9FE6A8" w14:textId="6CFCD5C2" w:rsidTr="00514D00">
        <w:tc>
          <w:tcPr>
            <w:tcW w:w="1985" w:type="dxa"/>
          </w:tcPr>
          <w:p w14:paraId="277BD49D" w14:textId="59882EA8" w:rsidR="006F2164" w:rsidRPr="00FD58F8" w:rsidRDefault="006F2164" w:rsidP="006F2164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FD58F8">
              <w:rPr>
                <w:rFonts w:ascii="Times New Roman" w:hAnsi="Times New Roman" w:cs="Times New Roman"/>
                <w:b/>
                <w:bCs/>
              </w:rPr>
              <w:lastRenderedPageBreak/>
              <w:t>10:30 – 12:00 PM</w:t>
            </w:r>
          </w:p>
        </w:tc>
        <w:tc>
          <w:tcPr>
            <w:tcW w:w="1793" w:type="dxa"/>
          </w:tcPr>
          <w:p w14:paraId="5498585C" w14:textId="5872CE07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Chemistry</w:t>
            </w:r>
          </w:p>
        </w:tc>
        <w:tc>
          <w:tcPr>
            <w:tcW w:w="2849" w:type="dxa"/>
          </w:tcPr>
          <w:p w14:paraId="7382ACA4" w14:textId="4756D974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Chemistry Lab Management</w:t>
            </w:r>
          </w:p>
        </w:tc>
        <w:tc>
          <w:tcPr>
            <w:tcW w:w="1564" w:type="dxa"/>
          </w:tcPr>
          <w:p w14:paraId="77260D01" w14:textId="69E11B18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Manage chemicals, glassware, and safety</w:t>
            </w:r>
          </w:p>
        </w:tc>
        <w:tc>
          <w:tcPr>
            <w:tcW w:w="2664" w:type="dxa"/>
          </w:tcPr>
          <w:p w14:paraId="09CDE244" w14:textId="7BD94D65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Chemical storage, Reagent preparation and labeling, chemical waste disposal, chemical hazard and safety precaution</w:t>
            </w:r>
          </w:p>
        </w:tc>
        <w:tc>
          <w:tcPr>
            <w:tcW w:w="1745" w:type="dxa"/>
          </w:tcPr>
          <w:p w14:paraId="3A6E0AC4" w14:textId="5A7B0830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manage chemistry labs safely and effectively</w:t>
            </w:r>
          </w:p>
        </w:tc>
        <w:tc>
          <w:tcPr>
            <w:tcW w:w="1158" w:type="dxa"/>
          </w:tcPr>
          <w:p w14:paraId="3AA165AB" w14:textId="3CF5F3E0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Dr. Prem Singh Saud</w:t>
            </w:r>
          </w:p>
        </w:tc>
      </w:tr>
      <w:tr w:rsidR="006F2164" w:rsidRPr="00541C83" w14:paraId="68A33D63" w14:textId="355FD815" w:rsidTr="00514D00">
        <w:tc>
          <w:tcPr>
            <w:tcW w:w="13758" w:type="dxa"/>
            <w:gridSpan w:val="7"/>
          </w:tcPr>
          <w:p w14:paraId="38F16FC0" w14:textId="457094F6" w:rsidR="006F2164" w:rsidRPr="0078481E" w:rsidRDefault="006F2164" w:rsidP="006F2164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 xml:space="preserve">12.00 -12.45 PM            </w:t>
            </w:r>
            <w:r w:rsidR="00ED1152">
              <w:rPr>
                <w:rFonts w:ascii="Times New Roman" w:hAnsi="Times New Roman" w:cs="Times New Roman"/>
                <w:b/>
                <w:bCs/>
              </w:rPr>
              <w:t>Lunch</w:t>
            </w:r>
          </w:p>
        </w:tc>
      </w:tr>
      <w:tr w:rsidR="006F2164" w:rsidRPr="00541C83" w14:paraId="3D08CD6E" w14:textId="77777777" w:rsidTr="00514D00">
        <w:tc>
          <w:tcPr>
            <w:tcW w:w="1985" w:type="dxa"/>
          </w:tcPr>
          <w:p w14:paraId="04D268AB" w14:textId="00AA52EA" w:rsidR="006F2164" w:rsidRPr="0078481E" w:rsidRDefault="006F2164" w:rsidP="006F2164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12:45– 2:15 PM</w:t>
            </w:r>
          </w:p>
        </w:tc>
        <w:tc>
          <w:tcPr>
            <w:tcW w:w="1793" w:type="dxa"/>
          </w:tcPr>
          <w:p w14:paraId="17061D2C" w14:textId="0CECCAC0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Microbiology</w:t>
            </w:r>
          </w:p>
        </w:tc>
        <w:tc>
          <w:tcPr>
            <w:tcW w:w="2849" w:type="dxa"/>
          </w:tcPr>
          <w:p w14:paraId="6099EB89" w14:textId="732AD168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Microbiology Lab Management</w:t>
            </w:r>
          </w:p>
        </w:tc>
        <w:tc>
          <w:tcPr>
            <w:tcW w:w="1564" w:type="dxa"/>
          </w:tcPr>
          <w:p w14:paraId="0BEDDCB6" w14:textId="4CB082AF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Apply biosafety and sample handling</w:t>
            </w:r>
          </w:p>
        </w:tc>
        <w:tc>
          <w:tcPr>
            <w:tcW w:w="2664" w:type="dxa"/>
          </w:tcPr>
          <w:p w14:paraId="3F38E1D9" w14:textId="2A924FD0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Biosafety levels, sterilization, culture handling, biohazard disposal</w:t>
            </w:r>
          </w:p>
        </w:tc>
        <w:tc>
          <w:tcPr>
            <w:tcW w:w="1745" w:type="dxa"/>
          </w:tcPr>
          <w:p w14:paraId="043D105C" w14:textId="4A0CA90A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implement microbiology lab safety and procedures</w:t>
            </w:r>
          </w:p>
        </w:tc>
        <w:tc>
          <w:tcPr>
            <w:tcW w:w="1158" w:type="dxa"/>
          </w:tcPr>
          <w:p w14:paraId="35A95AAF" w14:textId="62BDD39A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Mr. Madan Singh Bohara</w:t>
            </w:r>
          </w:p>
        </w:tc>
      </w:tr>
      <w:tr w:rsidR="006F2164" w:rsidRPr="00541C83" w14:paraId="0ECFC5FF" w14:textId="5C6E0C0F" w:rsidTr="00514D00">
        <w:tc>
          <w:tcPr>
            <w:tcW w:w="1985" w:type="dxa"/>
            <w:hideMark/>
          </w:tcPr>
          <w:p w14:paraId="5976F101" w14:textId="560A63F3" w:rsidR="006F2164" w:rsidRPr="0078481E" w:rsidRDefault="005A116F" w:rsidP="006F2164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2</w:t>
            </w:r>
            <w:r w:rsidR="006F2164" w:rsidRPr="0078481E">
              <w:rPr>
                <w:rFonts w:ascii="Times New Roman" w:hAnsi="Times New Roman" w:cs="Times New Roman"/>
                <w:b/>
                <w:bCs/>
              </w:rPr>
              <w:t xml:space="preserve">:15 – </w:t>
            </w:r>
            <w:r w:rsidRPr="0078481E">
              <w:rPr>
                <w:rFonts w:ascii="Times New Roman" w:hAnsi="Times New Roman" w:cs="Times New Roman"/>
                <w:b/>
                <w:bCs/>
              </w:rPr>
              <w:t>3:30</w:t>
            </w:r>
            <w:r w:rsidR="006F2164" w:rsidRPr="0078481E">
              <w:rPr>
                <w:rFonts w:ascii="Times New Roman" w:hAnsi="Times New Roman" w:cs="Times New Roman"/>
                <w:b/>
                <w:bCs/>
              </w:rPr>
              <w:t xml:space="preserve"> PM</w:t>
            </w:r>
          </w:p>
        </w:tc>
        <w:tc>
          <w:tcPr>
            <w:tcW w:w="1793" w:type="dxa"/>
          </w:tcPr>
          <w:p w14:paraId="43089EBC" w14:textId="3BCB2705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Environmental Science</w:t>
            </w:r>
          </w:p>
        </w:tc>
        <w:tc>
          <w:tcPr>
            <w:tcW w:w="2849" w:type="dxa"/>
          </w:tcPr>
          <w:p w14:paraId="3CBE774D" w14:textId="7BA4B01F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Environmental Lab Management</w:t>
            </w:r>
          </w:p>
        </w:tc>
        <w:tc>
          <w:tcPr>
            <w:tcW w:w="1564" w:type="dxa"/>
          </w:tcPr>
          <w:p w14:paraId="71F3991D" w14:textId="78059623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Handle samples and ensure sustainability</w:t>
            </w:r>
          </w:p>
        </w:tc>
        <w:tc>
          <w:tcPr>
            <w:tcW w:w="2664" w:type="dxa"/>
          </w:tcPr>
          <w:p w14:paraId="2945ED11" w14:textId="095DA6BE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Sample collection/preservation, instrumentation, eco-friendly practices</w:t>
            </w:r>
          </w:p>
        </w:tc>
        <w:tc>
          <w:tcPr>
            <w:tcW w:w="1745" w:type="dxa"/>
          </w:tcPr>
          <w:p w14:paraId="7AA45EA4" w14:textId="68D27B65" w:rsidR="006F2164" w:rsidRPr="00541C83" w:rsidRDefault="006F2164" w:rsidP="006F2164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Participants manage environmental labs sustainably</w:t>
            </w:r>
          </w:p>
        </w:tc>
        <w:tc>
          <w:tcPr>
            <w:tcW w:w="1158" w:type="dxa"/>
          </w:tcPr>
          <w:p w14:paraId="04D178BD" w14:textId="6DD4D09E" w:rsidR="006F2164" w:rsidRPr="00541C83" w:rsidRDefault="006F2164" w:rsidP="006F2164">
            <w:pPr>
              <w:rPr>
                <w:rFonts w:ascii="Times New Roman" w:hAnsi="Times New Roman" w:cs="Times New Roman"/>
              </w:rPr>
            </w:pPr>
            <w:r w:rsidRPr="00541C83">
              <w:rPr>
                <w:rFonts w:ascii="Times New Roman" w:hAnsi="Times New Roman" w:cs="Times New Roman"/>
              </w:rPr>
              <w:t>Mr. Tark Raj Joshi</w:t>
            </w:r>
          </w:p>
        </w:tc>
      </w:tr>
      <w:tr w:rsidR="006F2164" w:rsidRPr="00541C83" w14:paraId="52E27EFC" w14:textId="64C28C4E" w:rsidTr="00514D00">
        <w:tc>
          <w:tcPr>
            <w:tcW w:w="1985" w:type="dxa"/>
            <w:hideMark/>
          </w:tcPr>
          <w:p w14:paraId="6B3D0618" w14:textId="61146DAA" w:rsidR="006F2164" w:rsidRPr="0078481E" w:rsidRDefault="006F2164" w:rsidP="006F2164">
            <w:pPr>
              <w:spacing w:after="160"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3:</w:t>
            </w:r>
            <w:r w:rsidR="005A116F" w:rsidRPr="0078481E">
              <w:rPr>
                <w:rFonts w:ascii="Times New Roman" w:hAnsi="Times New Roman" w:cs="Times New Roman"/>
                <w:b/>
                <w:bCs/>
              </w:rPr>
              <w:t>3</w:t>
            </w:r>
            <w:r w:rsidRPr="0078481E">
              <w:rPr>
                <w:rFonts w:ascii="Times New Roman" w:hAnsi="Times New Roman" w:cs="Times New Roman"/>
                <w:b/>
                <w:bCs/>
              </w:rPr>
              <w:t xml:space="preserve">0 </w:t>
            </w:r>
          </w:p>
        </w:tc>
        <w:tc>
          <w:tcPr>
            <w:tcW w:w="11773" w:type="dxa"/>
            <w:gridSpan w:val="6"/>
          </w:tcPr>
          <w:p w14:paraId="168D8593" w14:textId="32F6BD42" w:rsidR="006F2164" w:rsidRPr="0078481E" w:rsidRDefault="006F2164" w:rsidP="006F2164">
            <w:pPr>
              <w:rPr>
                <w:rFonts w:ascii="Times New Roman" w:hAnsi="Times New Roman" w:cs="Times New Roman"/>
                <w:b/>
                <w:bCs/>
              </w:rPr>
            </w:pPr>
            <w:r w:rsidRPr="0078481E">
              <w:rPr>
                <w:rFonts w:ascii="Times New Roman" w:hAnsi="Times New Roman" w:cs="Times New Roman"/>
                <w:b/>
                <w:bCs/>
              </w:rPr>
              <w:t>Closing and Certificate Distribution</w:t>
            </w:r>
          </w:p>
        </w:tc>
      </w:tr>
    </w:tbl>
    <w:p w14:paraId="4221CD81" w14:textId="17EAD364" w:rsidR="0019776B" w:rsidRPr="00541C83" w:rsidRDefault="0019776B" w:rsidP="0019776B">
      <w:pPr>
        <w:rPr>
          <w:rFonts w:ascii="Times New Roman" w:hAnsi="Times New Roman" w:cs="Times New Roman"/>
        </w:rPr>
      </w:pPr>
    </w:p>
    <w:p w14:paraId="111F2F99" w14:textId="77777777" w:rsidR="0019776B" w:rsidRPr="00541C83" w:rsidRDefault="0019776B" w:rsidP="0019776B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541C83">
        <w:rPr>
          <w:rFonts w:ascii="Times New Roman" w:hAnsi="Times New Roman" w:cs="Times New Roman"/>
        </w:rPr>
        <w:t>Mode: Interactive lectures, hands-on demonstrations, and discussions</w:t>
      </w:r>
    </w:p>
    <w:p w14:paraId="7471CBBB" w14:textId="16F6FDC0" w:rsidR="0019776B" w:rsidRPr="00541C83" w:rsidRDefault="0019776B" w:rsidP="0019776B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541C83">
        <w:rPr>
          <w:rFonts w:ascii="Times New Roman" w:hAnsi="Times New Roman" w:cs="Times New Roman"/>
        </w:rPr>
        <w:t xml:space="preserve">Batch size: 25–35 participants </w:t>
      </w:r>
      <w:r w:rsidR="00A83199" w:rsidRPr="00541C83">
        <w:rPr>
          <w:rFonts w:ascii="Times New Roman" w:hAnsi="Times New Roman" w:cs="Times New Roman"/>
        </w:rPr>
        <w:t>( staff of FWU)</w:t>
      </w:r>
    </w:p>
    <w:p w14:paraId="4CA1CC41" w14:textId="77777777" w:rsidR="0019776B" w:rsidRPr="00541C83" w:rsidRDefault="0019776B" w:rsidP="0019776B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541C83">
        <w:rPr>
          <w:rFonts w:ascii="Times New Roman" w:hAnsi="Times New Roman" w:cs="Times New Roman"/>
        </w:rPr>
        <w:t>Resources: Projector, lab access, SOP manuals, sample documents</w:t>
      </w:r>
    </w:p>
    <w:p w14:paraId="7625B53F" w14:textId="77777777" w:rsidR="0019776B" w:rsidRDefault="0019776B" w:rsidP="0019776B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541C83">
        <w:rPr>
          <w:rFonts w:ascii="Times New Roman" w:hAnsi="Times New Roman" w:cs="Times New Roman"/>
        </w:rPr>
        <w:t>Certification: Certificate of Completion awarded upon participation and assessment</w:t>
      </w:r>
    </w:p>
    <w:sectPr w:rsidR="0019776B" w:rsidSect="00975A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44D2"/>
    <w:multiLevelType w:val="multilevel"/>
    <w:tmpl w:val="C42A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12961"/>
    <w:multiLevelType w:val="multilevel"/>
    <w:tmpl w:val="754E9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C482C"/>
    <w:multiLevelType w:val="multilevel"/>
    <w:tmpl w:val="1016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B2D73"/>
    <w:multiLevelType w:val="multilevel"/>
    <w:tmpl w:val="BFDA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D7FBD"/>
    <w:multiLevelType w:val="multilevel"/>
    <w:tmpl w:val="96442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2F69C6"/>
    <w:multiLevelType w:val="multilevel"/>
    <w:tmpl w:val="27E6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F7619"/>
    <w:multiLevelType w:val="multilevel"/>
    <w:tmpl w:val="EE3E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C3386"/>
    <w:multiLevelType w:val="multilevel"/>
    <w:tmpl w:val="A7201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E15776"/>
    <w:multiLevelType w:val="multilevel"/>
    <w:tmpl w:val="3CA0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025AC6"/>
    <w:multiLevelType w:val="multilevel"/>
    <w:tmpl w:val="5DBEB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23501D"/>
    <w:multiLevelType w:val="multilevel"/>
    <w:tmpl w:val="59E4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9A384F"/>
    <w:multiLevelType w:val="multilevel"/>
    <w:tmpl w:val="B858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E2055D"/>
    <w:multiLevelType w:val="multilevel"/>
    <w:tmpl w:val="CBFAB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B60205"/>
    <w:multiLevelType w:val="multilevel"/>
    <w:tmpl w:val="2C983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E13BD9"/>
    <w:multiLevelType w:val="multilevel"/>
    <w:tmpl w:val="7F206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4448878">
    <w:abstractNumId w:val="1"/>
  </w:num>
  <w:num w:numId="2" w16cid:durableId="1075661773">
    <w:abstractNumId w:val="5"/>
  </w:num>
  <w:num w:numId="3" w16cid:durableId="1752003915">
    <w:abstractNumId w:val="6"/>
  </w:num>
  <w:num w:numId="4" w16cid:durableId="632255594">
    <w:abstractNumId w:val="4"/>
  </w:num>
  <w:num w:numId="5" w16cid:durableId="355154866">
    <w:abstractNumId w:val="10"/>
  </w:num>
  <w:num w:numId="6" w16cid:durableId="279652204">
    <w:abstractNumId w:val="9"/>
  </w:num>
  <w:num w:numId="7" w16cid:durableId="593905365">
    <w:abstractNumId w:val="0"/>
  </w:num>
  <w:num w:numId="8" w16cid:durableId="105929670">
    <w:abstractNumId w:val="2"/>
  </w:num>
  <w:num w:numId="9" w16cid:durableId="1518691382">
    <w:abstractNumId w:val="14"/>
  </w:num>
  <w:num w:numId="10" w16cid:durableId="1848787714">
    <w:abstractNumId w:val="7"/>
  </w:num>
  <w:num w:numId="11" w16cid:durableId="176508701">
    <w:abstractNumId w:val="13"/>
  </w:num>
  <w:num w:numId="12" w16cid:durableId="1650743160">
    <w:abstractNumId w:val="8"/>
  </w:num>
  <w:num w:numId="13" w16cid:durableId="1282107511">
    <w:abstractNumId w:val="11"/>
  </w:num>
  <w:num w:numId="14" w16cid:durableId="1335763923">
    <w:abstractNumId w:val="12"/>
  </w:num>
  <w:num w:numId="15" w16cid:durableId="1849833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C1"/>
    <w:rsid w:val="0001561E"/>
    <w:rsid w:val="0002170F"/>
    <w:rsid w:val="0003032A"/>
    <w:rsid w:val="00054C42"/>
    <w:rsid w:val="00067E6B"/>
    <w:rsid w:val="00080EEE"/>
    <w:rsid w:val="0008767D"/>
    <w:rsid w:val="000912D4"/>
    <w:rsid w:val="000E1D12"/>
    <w:rsid w:val="000E62D3"/>
    <w:rsid w:val="00114FBA"/>
    <w:rsid w:val="00150D60"/>
    <w:rsid w:val="00151A1F"/>
    <w:rsid w:val="00187699"/>
    <w:rsid w:val="00187E4F"/>
    <w:rsid w:val="0019776B"/>
    <w:rsid w:val="001A527D"/>
    <w:rsid w:val="001C105E"/>
    <w:rsid w:val="001C4EAB"/>
    <w:rsid w:val="001D16F6"/>
    <w:rsid w:val="001E4C0C"/>
    <w:rsid w:val="00200AC3"/>
    <w:rsid w:val="00222899"/>
    <w:rsid w:val="00225956"/>
    <w:rsid w:val="00225E64"/>
    <w:rsid w:val="00233C96"/>
    <w:rsid w:val="00253035"/>
    <w:rsid w:val="00255730"/>
    <w:rsid w:val="00256C25"/>
    <w:rsid w:val="0026294A"/>
    <w:rsid w:val="00263C51"/>
    <w:rsid w:val="00290AB0"/>
    <w:rsid w:val="00296438"/>
    <w:rsid w:val="002C1B4E"/>
    <w:rsid w:val="00343148"/>
    <w:rsid w:val="0034751A"/>
    <w:rsid w:val="00352869"/>
    <w:rsid w:val="00383D98"/>
    <w:rsid w:val="003A2BC7"/>
    <w:rsid w:val="003A72F1"/>
    <w:rsid w:val="003B0CBE"/>
    <w:rsid w:val="003B39A6"/>
    <w:rsid w:val="003C6CB5"/>
    <w:rsid w:val="003E714F"/>
    <w:rsid w:val="003E78F5"/>
    <w:rsid w:val="00435BC1"/>
    <w:rsid w:val="00473757"/>
    <w:rsid w:val="00484D38"/>
    <w:rsid w:val="004970F5"/>
    <w:rsid w:val="004A1801"/>
    <w:rsid w:val="004A32B5"/>
    <w:rsid w:val="004C692D"/>
    <w:rsid w:val="004E1551"/>
    <w:rsid w:val="00514D00"/>
    <w:rsid w:val="00526F0F"/>
    <w:rsid w:val="00541C83"/>
    <w:rsid w:val="00546DD5"/>
    <w:rsid w:val="00577428"/>
    <w:rsid w:val="00580BE0"/>
    <w:rsid w:val="005A116F"/>
    <w:rsid w:val="005D039F"/>
    <w:rsid w:val="005F147E"/>
    <w:rsid w:val="00623953"/>
    <w:rsid w:val="00634A60"/>
    <w:rsid w:val="00652F38"/>
    <w:rsid w:val="006540BF"/>
    <w:rsid w:val="006701AD"/>
    <w:rsid w:val="0067076D"/>
    <w:rsid w:val="0069354A"/>
    <w:rsid w:val="006A1701"/>
    <w:rsid w:val="006A1C84"/>
    <w:rsid w:val="006B03E4"/>
    <w:rsid w:val="006B4312"/>
    <w:rsid w:val="006C74F7"/>
    <w:rsid w:val="006D7EEC"/>
    <w:rsid w:val="006E6855"/>
    <w:rsid w:val="006F2164"/>
    <w:rsid w:val="007123E6"/>
    <w:rsid w:val="007135A0"/>
    <w:rsid w:val="00727A70"/>
    <w:rsid w:val="00754A12"/>
    <w:rsid w:val="0078481E"/>
    <w:rsid w:val="007C5F61"/>
    <w:rsid w:val="007C76F3"/>
    <w:rsid w:val="00803350"/>
    <w:rsid w:val="00803781"/>
    <w:rsid w:val="0080558F"/>
    <w:rsid w:val="00805FE5"/>
    <w:rsid w:val="00860F46"/>
    <w:rsid w:val="0089398A"/>
    <w:rsid w:val="008C6936"/>
    <w:rsid w:val="008F2F82"/>
    <w:rsid w:val="00944DE0"/>
    <w:rsid w:val="009450A8"/>
    <w:rsid w:val="00951E53"/>
    <w:rsid w:val="00975A7E"/>
    <w:rsid w:val="009913E4"/>
    <w:rsid w:val="009B43A6"/>
    <w:rsid w:val="00A1770C"/>
    <w:rsid w:val="00A23BD7"/>
    <w:rsid w:val="00A62EC0"/>
    <w:rsid w:val="00A63228"/>
    <w:rsid w:val="00A76384"/>
    <w:rsid w:val="00A83199"/>
    <w:rsid w:val="00AA763F"/>
    <w:rsid w:val="00AB0B8F"/>
    <w:rsid w:val="00AC0351"/>
    <w:rsid w:val="00B062BE"/>
    <w:rsid w:val="00B30F34"/>
    <w:rsid w:val="00B41D11"/>
    <w:rsid w:val="00B54EDD"/>
    <w:rsid w:val="00B61344"/>
    <w:rsid w:val="00B828DA"/>
    <w:rsid w:val="00B956ED"/>
    <w:rsid w:val="00BA2311"/>
    <w:rsid w:val="00BF0D91"/>
    <w:rsid w:val="00BF7340"/>
    <w:rsid w:val="00C0349C"/>
    <w:rsid w:val="00C114B3"/>
    <w:rsid w:val="00C16604"/>
    <w:rsid w:val="00C23CAF"/>
    <w:rsid w:val="00C31E60"/>
    <w:rsid w:val="00C35728"/>
    <w:rsid w:val="00C57C46"/>
    <w:rsid w:val="00C67131"/>
    <w:rsid w:val="00C71BB9"/>
    <w:rsid w:val="00C75537"/>
    <w:rsid w:val="00C75FE1"/>
    <w:rsid w:val="00C85BF0"/>
    <w:rsid w:val="00C97B69"/>
    <w:rsid w:val="00CA02F5"/>
    <w:rsid w:val="00CB73A3"/>
    <w:rsid w:val="00D02696"/>
    <w:rsid w:val="00D3683A"/>
    <w:rsid w:val="00D45240"/>
    <w:rsid w:val="00D847CA"/>
    <w:rsid w:val="00DC507D"/>
    <w:rsid w:val="00DD1366"/>
    <w:rsid w:val="00E048B9"/>
    <w:rsid w:val="00E06B1C"/>
    <w:rsid w:val="00E42E97"/>
    <w:rsid w:val="00E70BFD"/>
    <w:rsid w:val="00E7642B"/>
    <w:rsid w:val="00E83ABA"/>
    <w:rsid w:val="00E87A09"/>
    <w:rsid w:val="00E92E4E"/>
    <w:rsid w:val="00ED1152"/>
    <w:rsid w:val="00EF3121"/>
    <w:rsid w:val="00F45CA6"/>
    <w:rsid w:val="00F866EC"/>
    <w:rsid w:val="00F90E0E"/>
    <w:rsid w:val="00F94CA8"/>
    <w:rsid w:val="00FB117D"/>
    <w:rsid w:val="00FC2D30"/>
    <w:rsid w:val="00FD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13447"/>
  <w15:chartTrackingRefBased/>
  <w15:docId w15:val="{D9437712-B0A4-431E-BBAC-87F36B263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US" w:eastAsia="en-US" w:bidi="ne-NP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5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5B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5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5B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5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5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5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BC1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5BC1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5BC1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5BC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5BC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5B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5B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5B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5B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5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435BC1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5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435BC1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435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5B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5B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5B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5B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5BC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5BC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B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A32B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4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Madan Singh Bohara</dc:creator>
  <cp:keywords/>
  <dc:description/>
  <cp:lastModifiedBy>Krishna Prasad Pant</cp:lastModifiedBy>
  <cp:revision>146</cp:revision>
  <cp:lastPrinted>2026-01-18T09:38:00Z</cp:lastPrinted>
  <dcterms:created xsi:type="dcterms:W3CDTF">2026-01-16T14:34:00Z</dcterms:created>
  <dcterms:modified xsi:type="dcterms:W3CDTF">2026-01-18T15:31:00Z</dcterms:modified>
</cp:coreProperties>
</file>